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8D" w:rsidRPr="00042935" w:rsidRDefault="00DE3C8D" w:rsidP="00DE3C8D">
      <w:pPr>
        <w:pStyle w:val="SemEspaamento"/>
        <w:jc w:val="center"/>
        <w:rPr>
          <w:b/>
          <w:sz w:val="16"/>
          <w:szCs w:val="16"/>
          <w:u w:val="single"/>
        </w:rPr>
      </w:pPr>
      <w:r w:rsidRPr="00042935">
        <w:rPr>
          <w:b/>
          <w:sz w:val="16"/>
          <w:szCs w:val="16"/>
          <w:u w:val="single"/>
        </w:rPr>
        <w:t>PREFEITURA MUNICIPAL DE RIBEIRÃO DO PINHAL - PR</w:t>
      </w:r>
    </w:p>
    <w:p w:rsidR="00DE3C8D" w:rsidRPr="00042935" w:rsidRDefault="00DE3C8D" w:rsidP="00DE3C8D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4293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034/2017.</w:t>
      </w:r>
    </w:p>
    <w:p w:rsidR="00DE3C8D" w:rsidRPr="00042935" w:rsidRDefault="00DE3C8D" w:rsidP="00DE3C8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042935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042935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04293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42935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042935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42935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042935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042935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042935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042935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042935">
        <w:rPr>
          <w:rFonts w:asciiTheme="minorHAnsi" w:hAnsiTheme="minorHAnsi" w:cstheme="minorHAnsi"/>
          <w:sz w:val="16"/>
          <w:szCs w:val="16"/>
        </w:rPr>
        <w:t>do tipo</w:t>
      </w:r>
      <w:r w:rsidRPr="00042935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042935">
        <w:rPr>
          <w:rFonts w:asciiTheme="minorHAnsi" w:hAnsiTheme="minorHAnsi" w:cstheme="minorHAnsi"/>
          <w:sz w:val="16"/>
          <w:szCs w:val="16"/>
        </w:rPr>
        <w:t>, visando a aquisição de material pedagógico, material esportivo, uniformes, gêneros alimentícios, materiais gráficos e contratação de serviços de transporte intermunicipal de passageiros visando a implantação do pr</w:t>
      </w:r>
      <w:r w:rsidRPr="00042935">
        <w:rPr>
          <w:rFonts w:cstheme="minorHAnsi"/>
          <w:sz w:val="16"/>
          <w:szCs w:val="16"/>
        </w:rPr>
        <w:t>ojeto “brincando com o esporte”</w:t>
      </w:r>
      <w:r w:rsidRPr="00042935">
        <w:rPr>
          <w:rFonts w:asciiTheme="minorHAnsi" w:hAnsiTheme="minorHAnsi" w:cstheme="minorHAnsi"/>
          <w:sz w:val="16"/>
          <w:szCs w:val="16"/>
        </w:rPr>
        <w:t>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843"/>
        <w:gridCol w:w="992"/>
        <w:gridCol w:w="993"/>
        <w:gridCol w:w="1842"/>
      </w:tblGrid>
      <w:tr w:rsidR="00DE3C8D" w:rsidRPr="00C01908" w:rsidTr="00DE3C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8D" w:rsidRPr="00C01908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8D" w:rsidRPr="00C01908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8D" w:rsidRPr="00C01908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C01908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C01908" w:rsidRDefault="00DE3C8D" w:rsidP="00340707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C01908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C01908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DE3C8D" w:rsidRPr="00C01908" w:rsidTr="00DE3C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 xml:space="preserve">A.C. DOS SANTOS – MAT ESP. E ORTOPÉDICO </w:t>
            </w:r>
            <w:proofErr w:type="gramStart"/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ME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18.568.127/0001-77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9.992,50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DE3C8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072/17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DE3C8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07/06/17 a 07/07/18</w:t>
            </w:r>
          </w:p>
        </w:tc>
      </w:tr>
      <w:tr w:rsidR="00DE3C8D" w:rsidRPr="00C01908" w:rsidTr="00DE3C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F.J. SANTOS SUPRIMMENTOS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04.896.583/0001-31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2.683,90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DE3C8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073/17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07/06/17 a 07/07/18</w:t>
            </w:r>
          </w:p>
        </w:tc>
      </w:tr>
      <w:tr w:rsidR="00DE3C8D" w:rsidRPr="00C01908" w:rsidTr="00DE3C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PRISCILA DA SILVEIRA MOTA</w:t>
            </w: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DE3C8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18.631.082/0001-38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27.648,00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DE3C8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074/17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07/06/17 a 07/07/18</w:t>
            </w:r>
          </w:p>
        </w:tc>
      </w:tr>
      <w:tr w:rsidR="00DE3C8D" w:rsidRPr="00C01908" w:rsidTr="00DE3C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DE3C8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 xml:space="preserve">SUPERMERCADO DANTAS LTDA – ME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DE3C8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04.700.750/0001-27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DE3C8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075/17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07/06/17 a 07/07/18</w:t>
            </w:r>
          </w:p>
        </w:tc>
      </w:tr>
      <w:tr w:rsidR="00DE3C8D" w:rsidRPr="00C01908" w:rsidTr="00DE3C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F.J. SANTOS SUPRIMMENTOS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04.896.583/0001-31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970,00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DE3C8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073/17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07/06/17 a 07/07/18</w:t>
            </w:r>
          </w:p>
        </w:tc>
      </w:tr>
      <w:tr w:rsidR="00DE3C8D" w:rsidRPr="00C01908" w:rsidTr="00DE3C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R.B.</w:t>
            </w:r>
            <w:proofErr w:type="gramEnd"/>
            <w:r w:rsidRPr="00042935">
              <w:rPr>
                <w:rFonts w:asciiTheme="minorHAnsi" w:hAnsiTheme="minorHAnsi" w:cstheme="minorHAnsi"/>
                <w:sz w:val="16"/>
                <w:szCs w:val="16"/>
              </w:rPr>
              <w:t xml:space="preserve">G TRANSPORTES LTDA </w:t>
            </w: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DE3C8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13.036.285/0001-62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8.664,00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DE3C8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076/17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07/06/17 a 07/07/18</w:t>
            </w:r>
          </w:p>
        </w:tc>
      </w:tr>
      <w:tr w:rsidR="00DE3C8D" w:rsidRPr="00C01908" w:rsidTr="00DE3C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PRISCILA DA SILVEIRA MOTA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18.631.082/0001-38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4.190,40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DE3C8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074/17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8D" w:rsidRPr="00042935" w:rsidRDefault="00DE3C8D" w:rsidP="003407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42935">
              <w:rPr>
                <w:rFonts w:asciiTheme="minorHAnsi" w:hAnsiTheme="minorHAnsi" w:cstheme="minorHAnsi"/>
                <w:sz w:val="16"/>
                <w:szCs w:val="16"/>
              </w:rPr>
              <w:t>07/06/17 a 07/07/18</w:t>
            </w:r>
          </w:p>
        </w:tc>
      </w:tr>
    </w:tbl>
    <w:p w:rsidR="00DE3C8D" w:rsidRPr="00042935" w:rsidRDefault="00DE3C8D" w:rsidP="00DE3C8D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42935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042935">
        <w:rPr>
          <w:rFonts w:asciiTheme="minorHAnsi" w:hAnsiTheme="minorHAnsi" w:cstheme="minorHAnsi"/>
          <w:sz w:val="16"/>
          <w:szCs w:val="16"/>
        </w:rPr>
        <w:t xml:space="preserve">Conf. Of. </w:t>
      </w:r>
      <w:proofErr w:type="spellStart"/>
      <w:r w:rsidRPr="00042935">
        <w:rPr>
          <w:rFonts w:asciiTheme="minorHAnsi" w:hAnsiTheme="minorHAnsi" w:cstheme="minorHAnsi"/>
          <w:sz w:val="16"/>
          <w:szCs w:val="16"/>
        </w:rPr>
        <w:t>Liliani</w:t>
      </w:r>
      <w:proofErr w:type="spellEnd"/>
      <w:r w:rsidRPr="00042935">
        <w:rPr>
          <w:rFonts w:asciiTheme="minorHAnsi" w:hAnsiTheme="minorHAnsi" w:cstheme="minorHAnsi"/>
          <w:sz w:val="16"/>
          <w:szCs w:val="16"/>
        </w:rPr>
        <w:t xml:space="preserve"> Ribeiro.</w:t>
      </w:r>
      <w:r w:rsidR="00042935">
        <w:rPr>
          <w:rFonts w:asciiTheme="minorHAnsi" w:hAnsiTheme="minorHAnsi" w:cstheme="minorHAnsi"/>
          <w:sz w:val="16"/>
          <w:szCs w:val="16"/>
        </w:rPr>
        <w:t xml:space="preserve"> </w:t>
      </w:r>
      <w:r w:rsidRPr="00042935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042935">
        <w:rPr>
          <w:rFonts w:asciiTheme="minorHAnsi" w:hAnsiTheme="minorHAnsi" w:cstheme="minorHAnsi"/>
          <w:sz w:val="16"/>
          <w:szCs w:val="16"/>
        </w:rPr>
        <w:t>MENOR PREÇO POR LOTE.</w:t>
      </w:r>
    </w:p>
    <w:p w:rsidR="00DE3C8D" w:rsidRPr="00042935" w:rsidRDefault="00DE3C8D" w:rsidP="00042935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042935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042935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042935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042935">
        <w:rPr>
          <w:rFonts w:asciiTheme="minorHAnsi" w:hAnsiTheme="minorHAnsi" w:cstheme="minorHAnsi"/>
          <w:sz w:val="16"/>
          <w:szCs w:val="16"/>
        </w:rPr>
        <w:t>ROCHA</w:t>
      </w:r>
      <w:r w:rsidRPr="00042935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042935">
        <w:rPr>
          <w:rFonts w:asciiTheme="minorHAnsi" w:hAnsiTheme="minorHAnsi" w:cstheme="minorHAnsi"/>
          <w:sz w:val="16"/>
          <w:szCs w:val="16"/>
        </w:rPr>
        <w:t xml:space="preserve"> 24/05/2017</w:t>
      </w:r>
      <w:r w:rsidRPr="00042935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042935">
        <w:rPr>
          <w:rFonts w:asciiTheme="minorHAnsi" w:hAnsiTheme="minorHAnsi" w:cstheme="minorHAnsi"/>
          <w:sz w:val="16"/>
          <w:szCs w:val="16"/>
        </w:rPr>
        <w:t>07/06/2017.</w:t>
      </w:r>
      <w:r w:rsidR="00042935">
        <w:rPr>
          <w:rFonts w:asciiTheme="minorHAnsi" w:hAnsiTheme="minorHAnsi" w:cstheme="minorHAnsi"/>
          <w:sz w:val="16"/>
          <w:szCs w:val="16"/>
        </w:rPr>
        <w:t xml:space="preserve"> </w:t>
      </w:r>
      <w:r w:rsidRPr="00042935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042935">
        <w:rPr>
          <w:rFonts w:asciiTheme="minorHAnsi" w:hAnsiTheme="minorHAnsi" w:cstheme="minorHAnsi"/>
          <w:sz w:val="16"/>
          <w:szCs w:val="16"/>
        </w:rPr>
        <w:t>WAGNER LUIZ OLIVEIRA MARTINS – 07/06/17 – A</w:t>
      </w:r>
      <w:r w:rsidRPr="00042935">
        <w:rPr>
          <w:rFonts w:asciiTheme="minorHAnsi" w:hAnsiTheme="minorHAnsi" w:cstheme="minorHAnsi"/>
          <w:b/>
          <w:sz w:val="16"/>
          <w:szCs w:val="16"/>
        </w:rPr>
        <w:t>DJUDICAÇÃO</w:t>
      </w:r>
      <w:r w:rsidRPr="00042935">
        <w:rPr>
          <w:rFonts w:asciiTheme="minorHAnsi" w:hAnsiTheme="minorHAnsi" w:cstheme="minorHAnsi"/>
          <w:sz w:val="16"/>
          <w:szCs w:val="16"/>
        </w:rPr>
        <w:t>: FAYÇAL M.CHAMMA JUNIOR- 07/06/17.</w:t>
      </w:r>
      <w:r w:rsidR="00042935">
        <w:rPr>
          <w:rFonts w:asciiTheme="minorHAnsi" w:hAnsiTheme="minorHAnsi" w:cstheme="minorHAnsi"/>
          <w:sz w:val="16"/>
          <w:szCs w:val="16"/>
        </w:rPr>
        <w:t xml:space="preserve"> </w:t>
      </w:r>
      <w:r w:rsidRPr="00042935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042935">
        <w:rPr>
          <w:rFonts w:asciiTheme="minorHAnsi" w:hAnsiTheme="minorHAnsi" w:cstheme="minorHAnsi"/>
          <w:sz w:val="16"/>
          <w:szCs w:val="16"/>
        </w:rPr>
        <w:t>SITE DO MUNICÍPIO 25/05/17 – TCE-PR: 25/05/17 – DIÁRIO OFICIAL DO MUNICÍPIO: 25/05/17</w:t>
      </w:r>
      <w:r w:rsidRPr="00042935">
        <w:rPr>
          <w:rFonts w:asciiTheme="minorHAnsi" w:hAnsiTheme="minorHAnsi" w:cstheme="minorHAnsi"/>
          <w:b/>
          <w:sz w:val="16"/>
          <w:szCs w:val="16"/>
        </w:rPr>
        <w:t>.</w:t>
      </w:r>
      <w:r w:rsidR="00042935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042935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042935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042935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042935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042935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042935">
        <w:rPr>
          <w:rFonts w:asciiTheme="minorHAnsi" w:hAnsiTheme="minorHAnsi"/>
          <w:b/>
          <w:sz w:val="16"/>
          <w:szCs w:val="16"/>
        </w:rPr>
        <w:t xml:space="preserve"> Junior</w:t>
      </w:r>
      <w:r w:rsidR="00042935">
        <w:rPr>
          <w:rFonts w:asciiTheme="minorHAnsi" w:hAnsiTheme="minorHAnsi"/>
          <w:b/>
          <w:sz w:val="16"/>
          <w:szCs w:val="16"/>
        </w:rPr>
        <w:t xml:space="preserve"> - </w:t>
      </w:r>
      <w:r w:rsidRPr="00042935">
        <w:rPr>
          <w:rFonts w:asciiTheme="minorHAnsi" w:hAnsiTheme="minorHAnsi"/>
          <w:b/>
          <w:sz w:val="16"/>
          <w:szCs w:val="16"/>
        </w:rPr>
        <w:t>Pregoeiro Municipal</w:t>
      </w:r>
      <w:r w:rsidR="00042935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</w:p>
    <w:p w:rsidR="00DE3C8D" w:rsidRPr="00042935" w:rsidRDefault="00DE3C8D" w:rsidP="00DE3C8D">
      <w:pPr>
        <w:pStyle w:val="SemEspaamento"/>
        <w:jc w:val="center"/>
        <w:rPr>
          <w:sz w:val="16"/>
          <w:szCs w:val="16"/>
        </w:rPr>
      </w:pPr>
      <w:r w:rsidRPr="00042935">
        <w:rPr>
          <w:sz w:val="16"/>
          <w:szCs w:val="16"/>
        </w:rPr>
        <w:t xml:space="preserve"> </w:t>
      </w:r>
    </w:p>
    <w:p w:rsidR="00DE3C8D" w:rsidRDefault="00DE3C8D" w:rsidP="00DE3C8D"/>
    <w:p w:rsidR="00DE3C8D" w:rsidRDefault="00DE3C8D" w:rsidP="00DE3C8D"/>
    <w:p w:rsidR="00DE3C8D" w:rsidRDefault="00DE3C8D" w:rsidP="00DE3C8D"/>
    <w:p w:rsidR="00DE3C8D" w:rsidRDefault="00DE3C8D" w:rsidP="00DE3C8D"/>
    <w:p w:rsidR="00DE3C8D" w:rsidRDefault="00DE3C8D" w:rsidP="00DE3C8D"/>
    <w:p w:rsidR="00DE3C8D" w:rsidRDefault="00DE3C8D" w:rsidP="00DE3C8D"/>
    <w:p w:rsidR="00DE3C8D" w:rsidRDefault="00DE3C8D" w:rsidP="00DE3C8D"/>
    <w:p w:rsidR="00DE3C8D" w:rsidRDefault="00DE3C8D" w:rsidP="00DE3C8D"/>
    <w:p w:rsidR="00DE3C8D" w:rsidRDefault="00DE3C8D" w:rsidP="00DE3C8D"/>
    <w:p w:rsidR="00DE3C8D" w:rsidRDefault="00DE3C8D" w:rsidP="00DE3C8D"/>
    <w:p w:rsidR="00DE3C8D" w:rsidRDefault="00DE3C8D" w:rsidP="00DE3C8D"/>
    <w:p w:rsidR="00DE3C8D" w:rsidRDefault="00DE3C8D" w:rsidP="00DE3C8D"/>
    <w:p w:rsidR="00DE3C8D" w:rsidRDefault="00DE3C8D" w:rsidP="00DE3C8D"/>
    <w:p w:rsidR="00DE3C8D" w:rsidRDefault="00DE3C8D" w:rsidP="00DE3C8D"/>
    <w:p w:rsidR="00DE3C8D" w:rsidRDefault="00DE3C8D" w:rsidP="00DE3C8D"/>
    <w:p w:rsidR="00DE3C8D" w:rsidRDefault="00DE3C8D" w:rsidP="00DE3C8D"/>
    <w:p w:rsidR="00DE3C8D" w:rsidRDefault="00DE3C8D" w:rsidP="00DE3C8D"/>
    <w:p w:rsidR="00DE3C8D" w:rsidRDefault="00DE3C8D" w:rsidP="00DE3C8D"/>
    <w:p w:rsidR="00353E49" w:rsidRDefault="00353E49"/>
    <w:sectPr w:rsidR="00353E49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11" w:rsidRDefault="00861311">
      <w:pPr>
        <w:spacing w:after="0" w:line="240" w:lineRule="auto"/>
      </w:pPr>
      <w:r>
        <w:separator/>
      </w:r>
    </w:p>
  </w:endnote>
  <w:endnote w:type="continuationSeparator" w:id="0">
    <w:p w:rsidR="00861311" w:rsidRDefault="0086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6131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E3D2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E3D2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11" w:rsidRDefault="00861311">
      <w:pPr>
        <w:spacing w:after="0" w:line="240" w:lineRule="auto"/>
      </w:pPr>
      <w:r>
        <w:separator/>
      </w:r>
    </w:p>
  </w:footnote>
  <w:footnote w:type="continuationSeparator" w:id="0">
    <w:p w:rsidR="00861311" w:rsidRDefault="0086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E3D2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E5AEF67" wp14:editId="519F03E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E3D2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6131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CB"/>
    <w:rsid w:val="00042935"/>
    <w:rsid w:val="00260ECB"/>
    <w:rsid w:val="00353E49"/>
    <w:rsid w:val="00861311"/>
    <w:rsid w:val="00DE3C8D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C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3C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E3C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E3C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E3C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E3C8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E3C8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E3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E3C8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C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3C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E3C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E3C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E3C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E3C8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E3C8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E3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E3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2017-07-28T19:51:00Z</dcterms:created>
  <dcterms:modified xsi:type="dcterms:W3CDTF">2017-08-15T18:17:00Z</dcterms:modified>
</cp:coreProperties>
</file>